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31AECA" w14:textId="77777777" w:rsidR="00883774" w:rsidRDefault="00883774">
      <w:pPr>
        <w:rPr>
          <w:rFonts w:ascii="Montserrat" w:eastAsia="Montserrat" w:hAnsi="Montserrat" w:cs="Montserrat"/>
          <w:b/>
          <w:sz w:val="16"/>
          <w:szCs w:val="16"/>
        </w:rPr>
      </w:pPr>
    </w:p>
    <w:tbl>
      <w:tblPr>
        <w:tblStyle w:val="a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65"/>
        <w:gridCol w:w="5835"/>
      </w:tblGrid>
      <w:tr w:rsidR="00883774" w14:paraId="3F31AECD" w14:textId="77777777">
        <w:tc>
          <w:tcPr>
            <w:tcW w:w="4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1AECB" w14:textId="77777777" w:rsidR="00883774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Mission 1 Assignment Log</w:t>
            </w:r>
          </w:p>
        </w:tc>
        <w:tc>
          <w:tcPr>
            <w:tcW w:w="5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1AECC" w14:textId="77777777" w:rsidR="00883774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</w:rPr>
              <w:t>ame:</w:t>
            </w:r>
          </w:p>
        </w:tc>
      </w:tr>
      <w:tr w:rsidR="00883774" w14:paraId="3F31AECF" w14:textId="77777777">
        <w:trPr>
          <w:trHeight w:val="40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1AECE" w14:textId="7473E49E" w:rsidR="0088377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Pre</w:t>
            </w:r>
            <w:r w:rsidR="00AB14BE">
              <w:rPr>
                <w:rFonts w:ascii="Montserrat" w:eastAsia="Montserrat" w:hAnsi="Montserrat" w:cs="Montserrat"/>
                <w:b/>
                <w:sz w:val="20"/>
                <w:szCs w:val="20"/>
              </w:rPr>
              <w:t>-</w:t>
            </w: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Mission Preparation</w:t>
            </w:r>
          </w:p>
        </w:tc>
      </w:tr>
      <w:tr w:rsidR="00883774" w14:paraId="3F31AED7" w14:textId="77777777">
        <w:tc>
          <w:tcPr>
            <w:tcW w:w="4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1AED0" w14:textId="77777777" w:rsidR="0088377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All electronic devices have circuit boards inside, and a way to get input and give output. List several devices you use or see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everyday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and how their input/output devices.</w:t>
            </w:r>
          </w:p>
        </w:tc>
        <w:tc>
          <w:tcPr>
            <w:tcW w:w="5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1AED1" w14:textId="77777777" w:rsidR="00883774" w:rsidRDefault="00883774" w:rsidP="00AB14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F31AED2" w14:textId="77777777" w:rsidR="00883774" w:rsidRDefault="00883774" w:rsidP="00AB14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F31AED3" w14:textId="77777777" w:rsidR="00883774" w:rsidRDefault="00883774" w:rsidP="00AB14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F31AED4" w14:textId="77777777" w:rsidR="00883774" w:rsidRDefault="00883774" w:rsidP="00AB14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F31AED5" w14:textId="77777777" w:rsidR="00883774" w:rsidRDefault="00883774" w:rsidP="00AB14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F31AED6" w14:textId="77777777" w:rsidR="00883774" w:rsidRDefault="00883774" w:rsidP="00AB14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83774" w14:paraId="3F31AEE1" w14:textId="77777777">
        <w:tc>
          <w:tcPr>
            <w:tcW w:w="4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1AED8" w14:textId="77777777" w:rsidR="0088377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Technology is used in medicine, education, industry, fast food restaurants, entertainment, and much more. How is your life impacted by technology? </w:t>
            </w:r>
          </w:p>
        </w:tc>
        <w:tc>
          <w:tcPr>
            <w:tcW w:w="5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1AED9" w14:textId="77777777" w:rsidR="00883774" w:rsidRDefault="00883774" w:rsidP="00AB14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F31AEDA" w14:textId="77777777" w:rsidR="00883774" w:rsidRDefault="00883774" w:rsidP="00AB14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F31AEDB" w14:textId="77777777" w:rsidR="00883774" w:rsidRDefault="00883774" w:rsidP="00AB14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F31AEDC" w14:textId="77777777" w:rsidR="00883774" w:rsidRDefault="00883774" w:rsidP="00AB14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F31AEDD" w14:textId="77777777" w:rsidR="00883774" w:rsidRDefault="00883774" w:rsidP="00AB14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F31AEDE" w14:textId="77777777" w:rsidR="00883774" w:rsidRDefault="00883774" w:rsidP="00AB14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F31AEDF" w14:textId="77777777" w:rsidR="00883774" w:rsidRDefault="00883774" w:rsidP="00AB14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F31AEE0" w14:textId="77777777" w:rsidR="00883774" w:rsidRDefault="00883774" w:rsidP="00AB14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83774" w14:paraId="3F31AEE3" w14:textId="77777777">
        <w:trPr>
          <w:trHeight w:val="40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1AEE2" w14:textId="77777777" w:rsidR="00883774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Mission 1 Checks</w:t>
            </w:r>
          </w:p>
        </w:tc>
      </w:tr>
      <w:tr w:rsidR="00883774" w14:paraId="3F31AEEB" w14:textId="77777777">
        <w:tc>
          <w:tcPr>
            <w:tcW w:w="4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1AEE4" w14:textId="77777777" w:rsidR="0088377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#1</w:t>
            </w:r>
          </w:p>
          <w:p w14:paraId="3F31AEE5" w14:textId="77777777" w:rsidR="0088377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Click on the “Hints” and review the Python knowledge base. Which skills are you comfortable with?</w:t>
            </w:r>
          </w:p>
        </w:tc>
        <w:tc>
          <w:tcPr>
            <w:tcW w:w="5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1AEE6" w14:textId="77777777" w:rsidR="00883774" w:rsidRDefault="00883774" w:rsidP="00AB14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F31AEE7" w14:textId="77777777" w:rsidR="00883774" w:rsidRDefault="00883774" w:rsidP="00AB14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F31AEE8" w14:textId="77777777" w:rsidR="00883774" w:rsidRDefault="00883774" w:rsidP="00AB14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F31AEE9" w14:textId="77777777" w:rsidR="00883774" w:rsidRDefault="00883774" w:rsidP="00AB14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F31AEEA" w14:textId="77777777" w:rsidR="00883774" w:rsidRDefault="008837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83774" w14:paraId="3F31AEEF" w14:textId="77777777">
        <w:tc>
          <w:tcPr>
            <w:tcW w:w="4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1AEEC" w14:textId="77777777" w:rsidR="0088377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#3</w:t>
            </w:r>
          </w:p>
          <w:p w14:paraId="3F31AEED" w14:textId="77777777" w:rsidR="0088377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Label the connection ports (PORT #) and expansion ports on the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CodeX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.</w:t>
            </w:r>
          </w:p>
        </w:tc>
        <w:tc>
          <w:tcPr>
            <w:tcW w:w="5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1AEEE" w14:textId="77777777" w:rsidR="0088377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3F31AF2B" wp14:editId="3F31AF2C">
                  <wp:extent cx="3571875" cy="2095500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875" cy="2095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3774" w14:paraId="3F31AF04" w14:textId="77777777">
        <w:tc>
          <w:tcPr>
            <w:tcW w:w="4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1AEF0" w14:textId="77777777" w:rsidR="0088377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#4</w:t>
            </w:r>
          </w:p>
          <w:p w14:paraId="3F31AEF1" w14:textId="77777777" w:rsidR="0088377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Fill in the information about the connecting cables.</w:t>
            </w:r>
          </w:p>
        </w:tc>
        <w:tc>
          <w:tcPr>
            <w:tcW w:w="5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1AEF2" w14:textId="77777777" w:rsidR="00883774" w:rsidRDefault="008837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tbl>
            <w:tblPr>
              <w:tblStyle w:val="a0"/>
              <w:tblW w:w="558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320"/>
              <w:gridCol w:w="2400"/>
              <w:gridCol w:w="1860"/>
            </w:tblGrid>
            <w:tr w:rsidR="00883774" w14:paraId="3F31AEF6" w14:textId="77777777">
              <w:tc>
                <w:tcPr>
                  <w:tcW w:w="132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F31AEF3" w14:textId="77777777" w:rsidR="0088377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b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b/>
                      <w:sz w:val="20"/>
                      <w:szCs w:val="20"/>
                    </w:rPr>
                    <w:t>Wire color</w:t>
                  </w:r>
                </w:p>
              </w:tc>
              <w:tc>
                <w:tcPr>
                  <w:tcW w:w="24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F31AEF4" w14:textId="77777777" w:rsidR="0088377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b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b/>
                      <w:sz w:val="20"/>
                      <w:szCs w:val="20"/>
                    </w:rPr>
                    <w:t>Purpose</w:t>
                  </w:r>
                </w:p>
              </w:tc>
              <w:tc>
                <w:tcPr>
                  <w:tcW w:w="186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F31AEF5" w14:textId="77777777" w:rsidR="0088377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b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b/>
                      <w:sz w:val="20"/>
                      <w:szCs w:val="20"/>
                    </w:rPr>
                    <w:t>Connects to</w:t>
                  </w:r>
                </w:p>
              </w:tc>
            </w:tr>
            <w:tr w:rsidR="00883774" w14:paraId="3F31AEFA" w14:textId="77777777">
              <w:tc>
                <w:tcPr>
                  <w:tcW w:w="132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F31AEF7" w14:textId="77777777" w:rsidR="0088377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Yellow</w:t>
                  </w:r>
                </w:p>
              </w:tc>
              <w:tc>
                <w:tcPr>
                  <w:tcW w:w="24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F31AEF8" w14:textId="77777777" w:rsidR="00883774" w:rsidRDefault="00883774" w:rsidP="00AB14B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86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F31AEF9" w14:textId="77777777" w:rsidR="00883774" w:rsidRDefault="00883774" w:rsidP="00AB14B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883774" w14:paraId="3F31AEFE" w14:textId="77777777">
              <w:tc>
                <w:tcPr>
                  <w:tcW w:w="132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F31AEFB" w14:textId="77777777" w:rsidR="0088377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Red</w:t>
                  </w:r>
                </w:p>
              </w:tc>
              <w:tc>
                <w:tcPr>
                  <w:tcW w:w="24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F31AEFC" w14:textId="77777777" w:rsidR="00883774" w:rsidRDefault="00883774" w:rsidP="00AB14B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86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F31AEFD" w14:textId="77777777" w:rsidR="00883774" w:rsidRDefault="00883774" w:rsidP="00AB14B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883774" w14:paraId="3F31AF02" w14:textId="77777777">
              <w:tc>
                <w:tcPr>
                  <w:tcW w:w="132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F31AEFF" w14:textId="77777777" w:rsidR="0088377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Black</w:t>
                  </w:r>
                </w:p>
              </w:tc>
              <w:tc>
                <w:tcPr>
                  <w:tcW w:w="24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F31AF00" w14:textId="77777777" w:rsidR="00883774" w:rsidRDefault="00883774" w:rsidP="00AB14B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86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F31AF01" w14:textId="77777777" w:rsidR="00883774" w:rsidRDefault="00883774" w:rsidP="00AB14B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</w:tbl>
          <w:p w14:paraId="3F31AF03" w14:textId="77777777" w:rsidR="00883774" w:rsidRDefault="008837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83774" w14:paraId="3F31AF0D" w14:textId="77777777">
        <w:trPr>
          <w:trHeight w:val="705"/>
        </w:trPr>
        <w:tc>
          <w:tcPr>
            <w:tcW w:w="436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1AF05" w14:textId="77777777" w:rsidR="0088377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lastRenderedPageBreak/>
              <w:t>Objective #5</w:t>
            </w:r>
          </w:p>
          <w:p w14:paraId="3F31AF06" w14:textId="77777777" w:rsidR="0088377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library is used to set up peripherals and give them power? </w:t>
            </w:r>
          </w:p>
          <w:p w14:paraId="3F31AF07" w14:textId="77777777" w:rsidR="00883774" w:rsidRDefault="008837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F31AF08" w14:textId="77777777" w:rsidR="00883774" w:rsidRDefault="008837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F31AF09" w14:textId="77777777" w:rsidR="0088377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information needs to be included to set up a peripheral?</w:t>
            </w:r>
          </w:p>
        </w:tc>
        <w:tc>
          <w:tcPr>
            <w:tcW w:w="5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1AF0A" w14:textId="77777777" w:rsidR="00883774" w:rsidRDefault="00883774" w:rsidP="00AB14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F31AF0B" w14:textId="77777777" w:rsidR="00883774" w:rsidRDefault="00883774" w:rsidP="00AB14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F31AF0C" w14:textId="77777777" w:rsidR="00883774" w:rsidRDefault="00883774" w:rsidP="00AB14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83774" w14:paraId="3F31AF12" w14:textId="77777777">
        <w:trPr>
          <w:trHeight w:val="957"/>
        </w:trPr>
        <w:tc>
          <w:tcPr>
            <w:tcW w:w="436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1AF0E" w14:textId="77777777" w:rsidR="00883774" w:rsidRDefault="008837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1AF0F" w14:textId="77777777" w:rsidR="00883774" w:rsidRDefault="00000000" w:rsidP="00AB14BE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</w:t>
            </w:r>
          </w:p>
          <w:p w14:paraId="3F31AF10" w14:textId="77777777" w:rsidR="00883774" w:rsidRDefault="00000000" w:rsidP="00AB14BE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</w:t>
            </w:r>
          </w:p>
          <w:p w14:paraId="3F31AF11" w14:textId="77777777" w:rsidR="00883774" w:rsidRDefault="00883774" w:rsidP="00AB14BE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83774" w14:paraId="3F31AF17" w14:textId="77777777">
        <w:tc>
          <w:tcPr>
            <w:tcW w:w="4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1AF13" w14:textId="77777777" w:rsidR="0088377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#6</w:t>
            </w:r>
          </w:p>
          <w:p w14:paraId="3F31AF14" w14:textId="77777777" w:rsidR="0088377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are two things you can do to make your code more readable and meaningful?</w:t>
            </w:r>
          </w:p>
        </w:tc>
        <w:tc>
          <w:tcPr>
            <w:tcW w:w="5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1AF15" w14:textId="77777777" w:rsidR="00883774" w:rsidRDefault="00000000" w:rsidP="00AB14BE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</w:t>
            </w:r>
          </w:p>
          <w:p w14:paraId="3F31AF16" w14:textId="77777777" w:rsidR="00883774" w:rsidRDefault="00000000" w:rsidP="00AB14BE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 </w:t>
            </w:r>
          </w:p>
        </w:tc>
      </w:tr>
      <w:tr w:rsidR="00883774" w14:paraId="3F31AF19" w14:textId="77777777">
        <w:trPr>
          <w:trHeight w:val="40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1AF18" w14:textId="77777777" w:rsidR="00883774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Post-Mission Reflection</w:t>
            </w:r>
          </w:p>
        </w:tc>
      </w:tr>
      <w:tr w:rsidR="00883774" w14:paraId="3F31AF20" w14:textId="77777777">
        <w:tc>
          <w:tcPr>
            <w:tcW w:w="4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1AF1A" w14:textId="77777777" w:rsidR="0088377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something you learned about peripherals from this mission?</w:t>
            </w:r>
          </w:p>
        </w:tc>
        <w:tc>
          <w:tcPr>
            <w:tcW w:w="5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1AF1B" w14:textId="77777777" w:rsidR="00883774" w:rsidRDefault="00883774" w:rsidP="00AB14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F31AF1C" w14:textId="77777777" w:rsidR="00883774" w:rsidRDefault="00883774" w:rsidP="00AB14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F31AF1D" w14:textId="77777777" w:rsidR="00883774" w:rsidRDefault="00883774" w:rsidP="00AB14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F31AF1E" w14:textId="77777777" w:rsidR="00883774" w:rsidRDefault="00883774" w:rsidP="00AB14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F31AF1F" w14:textId="77777777" w:rsidR="00883774" w:rsidRDefault="00883774" w:rsidP="00AB14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83774" w14:paraId="3F31AF27" w14:textId="77777777">
        <w:tc>
          <w:tcPr>
            <w:tcW w:w="4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1AF21" w14:textId="77777777" w:rsidR="0088377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something you looked forward to doing in future missions?</w:t>
            </w:r>
          </w:p>
        </w:tc>
        <w:tc>
          <w:tcPr>
            <w:tcW w:w="5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1AF22" w14:textId="77777777" w:rsidR="00883774" w:rsidRDefault="00883774" w:rsidP="00AB14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F31AF23" w14:textId="77777777" w:rsidR="00883774" w:rsidRDefault="00883774" w:rsidP="00AB14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F31AF24" w14:textId="77777777" w:rsidR="00883774" w:rsidRDefault="00883774" w:rsidP="00AB14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F31AF25" w14:textId="77777777" w:rsidR="00883774" w:rsidRDefault="00883774" w:rsidP="00AB14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F31AF26" w14:textId="77777777" w:rsidR="00883774" w:rsidRDefault="00883774" w:rsidP="00AB14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</w:tbl>
    <w:p w14:paraId="3F31AF28" w14:textId="77777777" w:rsidR="00883774" w:rsidRDefault="00883774">
      <w:pPr>
        <w:rPr>
          <w:rFonts w:ascii="Montserrat" w:eastAsia="Montserrat" w:hAnsi="Montserrat" w:cs="Montserrat"/>
          <w:b/>
          <w:sz w:val="16"/>
          <w:szCs w:val="16"/>
        </w:rPr>
      </w:pPr>
    </w:p>
    <w:p w14:paraId="3F31AF29" w14:textId="77777777" w:rsidR="00883774" w:rsidRDefault="00883774">
      <w:pPr>
        <w:rPr>
          <w:rFonts w:ascii="Montserrat" w:eastAsia="Montserrat" w:hAnsi="Montserrat" w:cs="Montserrat"/>
          <w:b/>
          <w:sz w:val="16"/>
          <w:szCs w:val="16"/>
        </w:rPr>
      </w:pPr>
    </w:p>
    <w:p w14:paraId="3F31AF2A" w14:textId="77777777" w:rsidR="00883774" w:rsidRDefault="00883774">
      <w:pPr>
        <w:widowControl w:val="0"/>
        <w:spacing w:line="240" w:lineRule="auto"/>
      </w:pPr>
    </w:p>
    <w:sectPr w:rsidR="00883774">
      <w:footerReference w:type="default" r:id="rId8"/>
      <w:pgSz w:w="12240" w:h="15840"/>
      <w:pgMar w:top="720" w:right="1008" w:bottom="720" w:left="100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C8BEB7" w14:textId="77777777" w:rsidR="00210180" w:rsidRDefault="00210180">
      <w:pPr>
        <w:spacing w:line="240" w:lineRule="auto"/>
      </w:pPr>
      <w:r>
        <w:separator/>
      </w:r>
    </w:p>
  </w:endnote>
  <w:endnote w:type="continuationSeparator" w:id="0">
    <w:p w14:paraId="35E26FE8" w14:textId="77777777" w:rsidR="00210180" w:rsidRDefault="0021018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39508326-DB13-4FEE-BD6D-E01D27932D98}"/>
    <w:embedBold r:id="rId2" w:fontKey="{5595D405-CBC1-40E9-9063-29896CADD6C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5CBBFCD-7965-4EE1-8E0E-8964BDC6807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845D55C-E1F4-4E46-A3DD-75C85B5B74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31AF2D" w14:textId="77777777" w:rsidR="00883774" w:rsidRDefault="00000000">
    <w:pPr>
      <w:jc w:val="center"/>
    </w:pPr>
    <w:r>
      <w:rPr>
        <w:noProof/>
      </w:rPr>
      <w:drawing>
        <wp:inline distT="114300" distB="114300" distL="114300" distR="114300" wp14:anchorId="3F31AF2F" wp14:editId="3F31AF30">
          <wp:extent cx="2262188" cy="348029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62188" cy="3480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F31AF2E" w14:textId="77777777" w:rsidR="00883774" w:rsidRDefault="00000000">
    <w:pPr>
      <w:jc w:val="center"/>
    </w:pPr>
    <w:hyperlink r:id="rId2">
      <w:r>
        <w:rPr>
          <w:rFonts w:ascii="Proxima Nova" w:eastAsia="Proxima Nova" w:hAnsi="Proxima Nova" w:cs="Proxima Nova"/>
          <w:color w:val="1155CC"/>
          <w:sz w:val="16"/>
          <w:szCs w:val="16"/>
          <w:u w:val="single"/>
        </w:rPr>
        <w:t>learn.firialabs.com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D76D89" w14:textId="77777777" w:rsidR="00210180" w:rsidRDefault="00210180">
      <w:pPr>
        <w:spacing w:line="240" w:lineRule="auto"/>
      </w:pPr>
      <w:r>
        <w:separator/>
      </w:r>
    </w:p>
  </w:footnote>
  <w:footnote w:type="continuationSeparator" w:id="0">
    <w:p w14:paraId="79A7170C" w14:textId="77777777" w:rsidR="00210180" w:rsidRDefault="0021018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2DE389C"/>
    <w:multiLevelType w:val="multilevel"/>
    <w:tmpl w:val="02C0FB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700A7F15"/>
    <w:multiLevelType w:val="multilevel"/>
    <w:tmpl w:val="18827F4E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793988165">
    <w:abstractNumId w:val="1"/>
  </w:num>
  <w:num w:numId="2" w16cid:durableId="4606598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3774"/>
    <w:rsid w:val="00210180"/>
    <w:rsid w:val="00883774"/>
    <w:rsid w:val="00AB14BE"/>
    <w:rsid w:val="00C3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31AECA"/>
  <w15:docId w15:val="{0B344701-290D-407C-A791-29F1279DD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learn.firialabs.com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174</Words>
  <Characters>992</Characters>
  <Application>Microsoft Office Word</Application>
  <DocSecurity>0</DocSecurity>
  <Lines>8</Lines>
  <Paragraphs>2</Paragraphs>
  <ScaleCrop>false</ScaleCrop>
  <Company/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2024-10-15T16:56:00Z</dcterms:created>
  <dcterms:modified xsi:type="dcterms:W3CDTF">2024-10-15T16:58:00Z</dcterms:modified>
</cp:coreProperties>
</file>